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F1486" w14:textId="77777777" w:rsidR="00432639" w:rsidRPr="00F15F46" w:rsidRDefault="00432639" w:rsidP="003828C7">
      <w:pPr>
        <w:spacing w:line="360" w:lineRule="auto"/>
        <w:jc w:val="both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410"/>
      </w:tblGrid>
      <w:tr w:rsidR="00432639" w:rsidRPr="00F15F46" w14:paraId="63036BC2" w14:textId="77777777" w:rsidTr="0034646F">
        <w:trPr>
          <w:jc w:val="center"/>
        </w:trPr>
        <w:tc>
          <w:tcPr>
            <w:tcW w:w="6232" w:type="dxa"/>
          </w:tcPr>
          <w:p w14:paraId="55133C7C" w14:textId="77777777" w:rsidR="00432639" w:rsidRPr="00F15F46" w:rsidRDefault="00432639" w:rsidP="0034646F">
            <w:pPr>
              <w:pStyle w:val="LO-normal"/>
              <w:tabs>
                <w:tab w:val="left" w:pos="70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2"/>
                <w:szCs w:val="22"/>
              </w:rPr>
            </w:pPr>
            <w:r w:rsidRPr="00F15F46">
              <w:rPr>
                <w:rFonts w:ascii="Times New Roman" w:eastAsia="Times New Roman" w:hAnsi="Times New Roman" w:cs="Times New Roman"/>
                <w:smallCaps/>
                <w:noProof/>
                <w:color w:val="000000"/>
                <w:sz w:val="22"/>
                <w:szCs w:val="22"/>
              </w:rPr>
              <w:drawing>
                <wp:inline distT="0" distB="0" distL="0" distR="0" wp14:anchorId="4FBF343D" wp14:editId="7543E4EB">
                  <wp:extent cx="3829050" cy="2707697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087" cy="271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438C9" w14:textId="77777777" w:rsidR="00432639" w:rsidRPr="00F15F46" w:rsidRDefault="00432639" w:rsidP="0034646F">
            <w:pPr>
              <w:pStyle w:val="Contedodoquadro"/>
              <w:jc w:val="center"/>
              <w:rPr>
                <w:rStyle w:val="apple-converted-space"/>
                <w:rFonts w:ascii="Times New Roman" w:hAnsi="Times New Roman" w:cs="Times New Roman"/>
                <w:sz w:val="22"/>
                <w:szCs w:val="22"/>
              </w:rPr>
            </w:pPr>
            <w:r w:rsidRPr="00F15F46">
              <w:rPr>
                <w:rStyle w:val="apple-converted-space"/>
                <w:rFonts w:ascii="Times New Roman" w:hAnsi="Times New Roman" w:cs="Times New Roman"/>
                <w:sz w:val="22"/>
                <w:szCs w:val="22"/>
              </w:rPr>
              <w:t>(a)</w:t>
            </w:r>
          </w:p>
        </w:tc>
      </w:tr>
      <w:tr w:rsidR="00432639" w:rsidRPr="00F15F46" w14:paraId="71C228B0" w14:textId="77777777" w:rsidTr="0034646F">
        <w:trPr>
          <w:jc w:val="center"/>
        </w:trPr>
        <w:tc>
          <w:tcPr>
            <w:tcW w:w="6232" w:type="dxa"/>
          </w:tcPr>
          <w:p w14:paraId="1549CB2B" w14:textId="77777777" w:rsidR="00432639" w:rsidRPr="00F15F46" w:rsidRDefault="00432639" w:rsidP="0034646F">
            <w:pPr>
              <w:pStyle w:val="LO-normal"/>
              <w:tabs>
                <w:tab w:val="left" w:pos="70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2"/>
                <w:szCs w:val="22"/>
              </w:rPr>
            </w:pPr>
            <w:r w:rsidRPr="00F15F46">
              <w:rPr>
                <w:rFonts w:ascii="Times New Roman" w:eastAsia="Times New Roman" w:hAnsi="Times New Roman" w:cs="Times New Roman"/>
                <w:smallCaps/>
                <w:noProof/>
                <w:color w:val="000000"/>
                <w:sz w:val="22"/>
                <w:szCs w:val="22"/>
              </w:rPr>
              <w:drawing>
                <wp:inline distT="0" distB="0" distL="0" distR="0" wp14:anchorId="48B206A1" wp14:editId="70B520AF">
                  <wp:extent cx="3933190" cy="2695575"/>
                  <wp:effectExtent l="0" t="0" r="0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4382" cy="270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03F45B" w14:textId="77777777" w:rsidR="00432639" w:rsidRPr="00F15F46" w:rsidRDefault="00432639" w:rsidP="0034646F">
            <w:pPr>
              <w:pStyle w:val="LO-normal"/>
              <w:tabs>
                <w:tab w:val="left" w:pos="7020"/>
              </w:tabs>
              <w:spacing w:line="276" w:lineRule="auto"/>
              <w:jc w:val="center"/>
              <w:rPr>
                <w:rStyle w:val="apple-converted-space"/>
                <w:rFonts w:ascii="Times New Roman" w:hAnsi="Times New Roman" w:cs="Times New Roman"/>
                <w:sz w:val="22"/>
                <w:szCs w:val="22"/>
              </w:rPr>
            </w:pPr>
            <w:r w:rsidRPr="00F15F46">
              <w:rPr>
                <w:rStyle w:val="apple-converted-space"/>
                <w:rFonts w:ascii="Times New Roman" w:hAnsi="Times New Roman" w:cs="Times New Roman"/>
                <w:sz w:val="22"/>
                <w:szCs w:val="22"/>
              </w:rPr>
              <w:t>(b)</w:t>
            </w:r>
          </w:p>
        </w:tc>
      </w:tr>
    </w:tbl>
    <w:p w14:paraId="409FDBC7" w14:textId="77777777" w:rsidR="00432639" w:rsidRPr="00F15F46" w:rsidRDefault="00432639" w:rsidP="00432639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15F46">
        <w:rPr>
          <w:color w:val="000000"/>
          <w:sz w:val="22"/>
          <w:szCs w:val="22"/>
          <w:shd w:val="clear" w:color="auto" w:fill="FFFFFF"/>
        </w:rPr>
        <w:t>Figura 8 Mapas de Descargas Elétricas em Alagoas. (a) 13/03/19 (07-09 e 17-23 UTC) e (b) 23/01/18 (09-13 UTC) Fonte: ELAT/INPE.</w:t>
      </w:r>
    </w:p>
    <w:p w14:paraId="081AC765" w14:textId="77777777" w:rsidR="00432639" w:rsidRDefault="00432639"/>
    <w:sectPr w:rsidR="004326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39"/>
    <w:rsid w:val="003828C7"/>
    <w:rsid w:val="00432639"/>
    <w:rsid w:val="00485EF3"/>
    <w:rsid w:val="00DA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32D8"/>
  <w15:chartTrackingRefBased/>
  <w15:docId w15:val="{75F7AE1B-9CEB-4C03-84C3-A8E38E27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qFormat/>
    <w:rsid w:val="00432639"/>
  </w:style>
  <w:style w:type="paragraph" w:customStyle="1" w:styleId="LO-normal">
    <w:name w:val="LO-normal"/>
    <w:qFormat/>
    <w:rsid w:val="00432639"/>
    <w:pPr>
      <w:spacing w:after="0" w:line="240" w:lineRule="auto"/>
    </w:pPr>
    <w:rPr>
      <w:rFonts w:ascii="Calibri" w:eastAsia="Noto Sans CJK SC" w:hAnsi="Calibri" w:cs="Lohit Devanagari"/>
      <w:sz w:val="24"/>
      <w:szCs w:val="24"/>
      <w:lang w:eastAsia="zh-CN" w:bidi="hi-IN"/>
    </w:rPr>
  </w:style>
  <w:style w:type="paragraph" w:customStyle="1" w:styleId="Contedodoquadro">
    <w:name w:val="Conteúdo do quadro"/>
    <w:basedOn w:val="LO-normal"/>
    <w:qFormat/>
    <w:rsid w:val="00432639"/>
  </w:style>
  <w:style w:type="table" w:styleId="Tabelacomgrade">
    <w:name w:val="Table Grid"/>
    <w:basedOn w:val="Tabelanormal"/>
    <w:rsid w:val="00432639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Oliveira</dc:creator>
  <cp:keywords/>
  <dc:description/>
  <cp:lastModifiedBy>Glenda Oliveira</cp:lastModifiedBy>
  <cp:revision>4</cp:revision>
  <dcterms:created xsi:type="dcterms:W3CDTF">2020-09-25T20:58:00Z</dcterms:created>
  <dcterms:modified xsi:type="dcterms:W3CDTF">2020-09-26T21:48:00Z</dcterms:modified>
</cp:coreProperties>
</file>