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9C87" w14:textId="18B9F887" w:rsidR="006619E4" w:rsidRDefault="006619E4" w:rsidP="006619E4">
      <w:pPr>
        <w:jc w:val="center"/>
        <w:rPr>
          <w:rStyle w:val="fontstyle01"/>
          <w:rFonts w:ascii="Times New Roman" w:hAnsi="Times New Roman"/>
          <w:color w:val="auto"/>
        </w:rPr>
      </w:pPr>
      <w:r w:rsidRPr="0061355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DECLARAÇÃO DE POSIÇÃO</w:t>
      </w:r>
      <w:r w:rsidRPr="00613555">
        <w:rPr>
          <w:rFonts w:ascii="Times New Roman" w:hAnsi="Times New Roman" w:cs="Times New Roman"/>
          <w:sz w:val="28"/>
          <w:szCs w:val="28"/>
        </w:rPr>
        <w:br/>
      </w:r>
      <w:r w:rsidRPr="00613555">
        <w:rPr>
          <w:rStyle w:val="fontstyle21"/>
          <w:rFonts w:ascii="Times New Roman" w:hAnsi="Times New Roman" w:cs="Times New Roman"/>
          <w:b/>
          <w:bCs/>
          <w:color w:val="auto"/>
          <w:sz w:val="28"/>
          <w:szCs w:val="28"/>
        </w:rPr>
        <w:t>TELE</w:t>
      </w:r>
      <w:r w:rsidR="00437F24">
        <w:rPr>
          <w:rStyle w:val="fontstyle21"/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  <w:r w:rsidRPr="00613555">
        <w:rPr>
          <w:rStyle w:val="fontstyle21"/>
          <w:rFonts w:ascii="Times New Roman" w:hAnsi="Times New Roman" w:cs="Times New Roman"/>
          <w:b/>
          <w:bCs/>
          <w:color w:val="auto"/>
          <w:sz w:val="28"/>
          <w:szCs w:val="28"/>
        </w:rPr>
        <w:t>SAÚDE</w:t>
      </w:r>
    </w:p>
    <w:p w14:paraId="7063CBBE" w14:textId="77777777" w:rsidR="006619E4" w:rsidRDefault="006619E4" w:rsidP="006619E4">
      <w:pPr>
        <w:jc w:val="center"/>
        <w:rPr>
          <w:rStyle w:val="fontstyle01"/>
          <w:rFonts w:ascii="Times New Roman" w:hAnsi="Times New Roman"/>
          <w:color w:val="auto"/>
        </w:rPr>
      </w:pPr>
      <w:r w:rsidRPr="00DD6BEC">
        <w:rPr>
          <w:rStyle w:val="fontstyle01"/>
          <w:rFonts w:ascii="Times New Roman" w:hAnsi="Times New Roman"/>
          <w:color w:val="auto"/>
          <w:sz w:val="28"/>
          <w:szCs w:val="28"/>
        </w:rPr>
        <w:t>POSITION STAMENT: TELEHEALTH</w:t>
      </w:r>
    </w:p>
    <w:p w14:paraId="3F8C3D06" w14:textId="77777777" w:rsidR="006619E4" w:rsidRPr="00DD6BEC" w:rsidRDefault="006619E4" w:rsidP="006619E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pt-BR"/>
        </w:rPr>
        <w:t xml:space="preserve">DECLARACIÓN DE </w:t>
      </w:r>
      <w:r w:rsidRPr="00DD6BEC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pt-BR"/>
        </w:rPr>
        <w:t>POSICIÓN: TELE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pt-BR"/>
        </w:rPr>
        <w:t>SALUD</w:t>
      </w:r>
    </w:p>
    <w:p w14:paraId="06E7A8A9" w14:textId="73DB2F3C" w:rsidR="006619E4" w:rsidRDefault="006619E4"/>
    <w:p w14:paraId="3F07A730" w14:textId="0C0778EB" w:rsidR="006619E4" w:rsidRDefault="006619E4" w:rsidP="006619E4">
      <w:pPr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 xml:space="preserve">Tradução: </w:t>
      </w:r>
      <w:r w:rsidRPr="00986C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Gonçalo Carreteiro</w:t>
      </w:r>
    </w:p>
    <w:p w14:paraId="15705463" w14:textId="4761C03F" w:rsidR="006619E4" w:rsidRPr="00986CCB" w:rsidRDefault="006619E4" w:rsidP="006619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Delegado Suplente</w:t>
      </w:r>
      <w:r w:rsidRPr="00986C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da A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ssociação Portuguesa de Terapeutas Ocupacionais (A</w:t>
      </w:r>
      <w:r w:rsidRPr="00986C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PTO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)</w:t>
      </w:r>
      <w:r w:rsidRPr="00986C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na WFOT, Portugal novembro, 2014</w:t>
      </w:r>
    </w:p>
    <w:p w14:paraId="15B6809A" w14:textId="77777777" w:rsidR="006619E4" w:rsidRDefault="006619E4" w:rsidP="006619E4">
      <w:pPr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419BD0FC" w14:textId="3BD29F37" w:rsidR="006619E4" w:rsidRPr="004C5BF8" w:rsidRDefault="006619E4" w:rsidP="006619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Adaptação:</w:t>
      </w:r>
      <w:r w:rsidRPr="006619E4">
        <w:rPr>
          <w:rFonts w:ascii="Times New Roman" w:hAnsi="Times New Roman" w:cs="Times New Roman"/>
          <w:sz w:val="24"/>
          <w:szCs w:val="24"/>
        </w:rPr>
        <w:t xml:space="preserve"> </w:t>
      </w:r>
      <w:r w:rsidRPr="004C5BF8">
        <w:rPr>
          <w:rFonts w:ascii="Times New Roman" w:hAnsi="Times New Roman" w:cs="Times New Roman"/>
          <w:sz w:val="24"/>
          <w:szCs w:val="24"/>
        </w:rPr>
        <w:t xml:space="preserve">Kátia Maki Omura. </w:t>
      </w:r>
    </w:p>
    <w:p w14:paraId="66A903E8" w14:textId="77777777" w:rsidR="006619E4" w:rsidRPr="004C5BF8" w:rsidRDefault="006619E4" w:rsidP="006619E4">
      <w:pPr>
        <w:jc w:val="both"/>
        <w:rPr>
          <w:rFonts w:ascii="Times New Roman" w:hAnsi="Times New Roman" w:cs="Times New Roman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4C5BF8">
          <w:rPr>
            <w:rStyle w:val="Hyperlink"/>
            <w:rFonts w:ascii="Times New Roman" w:hAnsi="Times New Roman" w:cs="Times New Roman"/>
            <w:sz w:val="24"/>
            <w:szCs w:val="24"/>
          </w:rPr>
          <w:t>katiamaki@ufpa.br</w:t>
        </w:r>
      </w:hyperlink>
    </w:p>
    <w:p w14:paraId="2AE4E8C4" w14:textId="77777777" w:rsidR="006619E4" w:rsidRDefault="006619E4" w:rsidP="006619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7B62A" w14:textId="1A32D367" w:rsidR="006619E4" w:rsidRDefault="006619E4" w:rsidP="006619E4">
      <w:pPr>
        <w:jc w:val="both"/>
        <w:rPr>
          <w:rFonts w:ascii="Times New Roman" w:hAnsi="Times New Roman" w:cs="Times New Roman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>Docente da Faculdade de Fisioterapia e Terapia Ocupacional da Universidade Federal do Pará (FFTO/UFPA). Delegada da Associação Brasileira dos Terapeutas Ocupacionais junto à Federação Mundial de Terapeutas Ocupacionais (ABRATO/WFOT).</w:t>
      </w:r>
    </w:p>
    <w:p w14:paraId="2BE47620" w14:textId="77777777" w:rsidR="006619E4" w:rsidRDefault="006619E4" w:rsidP="006619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46FAE" w14:textId="77777777" w:rsidR="006619E4" w:rsidRPr="004C5BF8" w:rsidRDefault="006619E4" w:rsidP="006619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C5BF8">
        <w:rPr>
          <w:rFonts w:ascii="Times New Roman" w:hAnsi="Times New Roman" w:cs="Times New Roman"/>
          <w:b/>
          <w:bCs/>
          <w:sz w:val="24"/>
          <w:szCs w:val="24"/>
        </w:rPr>
        <w:t>Artigo  enviado</w:t>
      </w:r>
      <w:proofErr w:type="gramEnd"/>
      <w:r w:rsidRPr="004C5BF8">
        <w:rPr>
          <w:rFonts w:ascii="Times New Roman" w:hAnsi="Times New Roman" w:cs="Times New Roman"/>
          <w:b/>
          <w:bCs/>
          <w:sz w:val="24"/>
          <w:szCs w:val="24"/>
        </w:rPr>
        <w:t xml:space="preserve"> para o número especial da REVISBRATO sobre a COVID-19.</w:t>
      </w:r>
    </w:p>
    <w:p w14:paraId="3AB005D6" w14:textId="77777777" w:rsidR="006619E4" w:rsidRDefault="006619E4"/>
    <w:sectPr w:rsidR="00661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Bold">
    <w:altName w:val="Cambria"/>
    <w:panose1 w:val="00000000000000000000"/>
    <w:charset w:val="00"/>
    <w:family w:val="roman"/>
    <w:notTrueType/>
    <w:pitch w:val="default"/>
  </w:font>
  <w:font w:name="DIN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E4"/>
    <w:rsid w:val="00437F24"/>
    <w:rsid w:val="0066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250C"/>
  <w15:chartTrackingRefBased/>
  <w15:docId w15:val="{CE4AD197-85E8-4C2D-8052-B2084F59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9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6619E4"/>
    <w:rPr>
      <w:rFonts w:ascii="DIN-Bold" w:hAnsi="DIN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6619E4"/>
    <w:rPr>
      <w:rFonts w:ascii="DIN-Regular" w:hAnsi="DIN-Regular" w:hint="default"/>
      <w:b w:val="0"/>
      <w:bCs w:val="0"/>
      <w:i w:val="0"/>
      <w:iCs w:val="0"/>
      <w:color w:val="06A3B0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6619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iamaki@uf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Omura</dc:creator>
  <cp:keywords/>
  <dc:description/>
  <cp:lastModifiedBy>Katia Omura</cp:lastModifiedBy>
  <cp:revision>2</cp:revision>
  <dcterms:created xsi:type="dcterms:W3CDTF">2020-04-22T20:23:00Z</dcterms:created>
  <dcterms:modified xsi:type="dcterms:W3CDTF">2020-04-22T20:43:00Z</dcterms:modified>
</cp:coreProperties>
</file>