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1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3716175" cy="278713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6175" cy="27871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Oficina de Turbante, Evento da disciplina Terapia Ocupacional, Antropologia e Sociologia, 2018.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3777055" cy="288912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7055" cy="28891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Primeiro encontro da disciplina optativa Atividades, Afrocentricidade, Negritude e Terapia Ocupacional, 2019.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